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902"/>
        <w:gridCol w:w="2062"/>
      </w:tblGrid>
      <w:tr w:rsidR="009A04BF" w:rsidRPr="00AE6247" w:rsidTr="0027706E">
        <w:tc>
          <w:tcPr>
            <w:tcW w:w="4785" w:type="dxa"/>
          </w:tcPr>
          <w:p w:rsidR="009A04BF" w:rsidRPr="00AE6247" w:rsidRDefault="009F60B3" w:rsidP="00277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1" locked="0" layoutInCell="0" allowOverlap="1">
                  <wp:simplePos x="0" y="0"/>
                  <wp:positionH relativeFrom="margin">
                    <wp:posOffset>3034030</wp:posOffset>
                  </wp:positionH>
                  <wp:positionV relativeFrom="paragraph">
                    <wp:posOffset>-151765</wp:posOffset>
                  </wp:positionV>
                  <wp:extent cx="2898140" cy="1562100"/>
                  <wp:effectExtent l="19050" t="0" r="0" b="0"/>
                  <wp:wrapThrough wrapText="bothSides">
                    <wp:wrapPolygon edited="0">
                      <wp:start x="-142" y="0"/>
                      <wp:lineTo x="-142" y="21337"/>
                      <wp:lineTo x="21581" y="21337"/>
                      <wp:lineTo x="21581" y="0"/>
                      <wp:lineTo x="-142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2894" t="11463" r="8941" b="24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14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04BF" w:rsidRPr="00AE6247">
              <w:rPr>
                <w:sz w:val="20"/>
                <w:szCs w:val="20"/>
              </w:rPr>
              <w:t xml:space="preserve">Рассмотрено на заседании </w:t>
            </w:r>
          </w:p>
          <w:p w:rsidR="009A04BF" w:rsidRPr="00AE6247" w:rsidRDefault="009A04BF" w:rsidP="00277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47">
              <w:rPr>
                <w:sz w:val="20"/>
                <w:szCs w:val="20"/>
              </w:rPr>
              <w:t xml:space="preserve">педагогического совета. </w:t>
            </w:r>
          </w:p>
          <w:p w:rsidR="009A04BF" w:rsidRPr="00AE6247" w:rsidRDefault="009A04BF" w:rsidP="00277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247">
              <w:rPr>
                <w:sz w:val="20"/>
                <w:szCs w:val="20"/>
              </w:rPr>
              <w:t>Протокол №1 от 28.08.2015 г.</w:t>
            </w:r>
          </w:p>
          <w:p w:rsidR="009A04BF" w:rsidRPr="00AE6247" w:rsidRDefault="009A04BF" w:rsidP="00277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9A04BF" w:rsidRPr="00AE6247" w:rsidRDefault="009A04BF" w:rsidP="002770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  <w:lang w:val="en-US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P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  <w:r w:rsidRPr="009A04BF">
        <w:rPr>
          <w:b/>
          <w:kern w:val="36"/>
          <w:sz w:val="28"/>
          <w:szCs w:val="28"/>
        </w:rPr>
        <w:t>Положение</w:t>
      </w:r>
    </w:p>
    <w:p w:rsidR="009A04BF" w:rsidRP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 рабочей группе по введению ФГОС ДО</w:t>
      </w:r>
    </w:p>
    <w:p w:rsidR="009A04BF" w:rsidRP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  <w:r w:rsidRPr="00F44D86">
        <w:rPr>
          <w:b/>
          <w:kern w:val="36"/>
          <w:sz w:val="28"/>
          <w:szCs w:val="28"/>
        </w:rPr>
        <w:t>м</w:t>
      </w:r>
      <w:r>
        <w:rPr>
          <w:b/>
          <w:kern w:val="36"/>
          <w:sz w:val="28"/>
          <w:szCs w:val="28"/>
        </w:rPr>
        <w:t>униципального</w:t>
      </w:r>
      <w:r w:rsidRPr="00F44D86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дошкольного</w:t>
      </w:r>
      <w:r w:rsidRPr="00F44D86">
        <w:rPr>
          <w:b/>
          <w:kern w:val="36"/>
          <w:sz w:val="28"/>
          <w:szCs w:val="28"/>
        </w:rPr>
        <w:t xml:space="preserve"> образова</w:t>
      </w:r>
      <w:r>
        <w:rPr>
          <w:b/>
          <w:kern w:val="36"/>
          <w:sz w:val="28"/>
          <w:szCs w:val="28"/>
        </w:rPr>
        <w:t>тельного</w:t>
      </w:r>
      <w:r w:rsidRPr="00F44D86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автономного</w:t>
      </w:r>
      <w:r w:rsidRPr="00F44D86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 xml:space="preserve">учреждения </w:t>
      </w:r>
      <w:r w:rsidRPr="00F44D86">
        <w:rPr>
          <w:b/>
          <w:kern w:val="36"/>
          <w:sz w:val="28"/>
          <w:szCs w:val="28"/>
        </w:rPr>
        <w:t xml:space="preserve"> д</w:t>
      </w:r>
      <w:r>
        <w:rPr>
          <w:b/>
          <w:kern w:val="36"/>
          <w:sz w:val="28"/>
          <w:szCs w:val="28"/>
        </w:rPr>
        <w:t>етского</w:t>
      </w:r>
      <w:r w:rsidRPr="00F44D86">
        <w:rPr>
          <w:b/>
          <w:kern w:val="36"/>
          <w:sz w:val="28"/>
          <w:szCs w:val="28"/>
        </w:rPr>
        <w:t xml:space="preserve"> сад</w:t>
      </w:r>
      <w:r>
        <w:rPr>
          <w:b/>
          <w:kern w:val="36"/>
          <w:sz w:val="28"/>
          <w:szCs w:val="28"/>
        </w:rPr>
        <w:t>а</w:t>
      </w:r>
      <w:r w:rsidRPr="00F44D86">
        <w:rPr>
          <w:b/>
          <w:kern w:val="36"/>
          <w:sz w:val="28"/>
          <w:szCs w:val="28"/>
        </w:rPr>
        <w:t xml:space="preserve"> № 2 </w:t>
      </w: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г</w:t>
      </w:r>
      <w:r w:rsidRPr="00F44D86">
        <w:rPr>
          <w:b/>
          <w:kern w:val="36"/>
          <w:sz w:val="28"/>
          <w:szCs w:val="28"/>
        </w:rPr>
        <w:t xml:space="preserve">ородского округа города Райчихинска </w:t>
      </w: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9A04BF" w:rsidRDefault="009A04BF" w:rsidP="009A04BF">
      <w:pPr>
        <w:jc w:val="center"/>
        <w:outlineLvl w:val="1"/>
        <w:rPr>
          <w:b/>
          <w:kern w:val="36"/>
          <w:sz w:val="28"/>
          <w:szCs w:val="28"/>
        </w:rPr>
      </w:pPr>
    </w:p>
    <w:p w:rsidR="0010565A" w:rsidRDefault="0010565A" w:rsidP="009A04BF">
      <w:pPr>
        <w:jc w:val="center"/>
        <w:outlineLvl w:val="1"/>
        <w:rPr>
          <w:kern w:val="36"/>
          <w:sz w:val="28"/>
          <w:szCs w:val="28"/>
        </w:rPr>
      </w:pPr>
    </w:p>
    <w:p w:rsidR="0010565A" w:rsidRDefault="0010565A" w:rsidP="009A04BF">
      <w:pPr>
        <w:jc w:val="center"/>
        <w:outlineLvl w:val="1"/>
        <w:rPr>
          <w:kern w:val="36"/>
          <w:sz w:val="28"/>
          <w:szCs w:val="28"/>
        </w:rPr>
      </w:pPr>
    </w:p>
    <w:p w:rsidR="0010565A" w:rsidRDefault="0010565A" w:rsidP="009A04BF">
      <w:pPr>
        <w:jc w:val="center"/>
        <w:outlineLvl w:val="1"/>
        <w:rPr>
          <w:kern w:val="36"/>
          <w:sz w:val="28"/>
          <w:szCs w:val="28"/>
        </w:rPr>
      </w:pPr>
    </w:p>
    <w:p w:rsidR="009A04BF" w:rsidRPr="009A04BF" w:rsidRDefault="009A04BF" w:rsidP="009A04BF">
      <w:pPr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</w:t>
      </w:r>
      <w:r w:rsidRPr="009A04BF">
        <w:rPr>
          <w:kern w:val="36"/>
          <w:sz w:val="28"/>
          <w:szCs w:val="28"/>
        </w:rPr>
        <w:t>. Райчихинск</w:t>
      </w:r>
    </w:p>
    <w:p w:rsidR="009A04BF" w:rsidRPr="009A04BF" w:rsidRDefault="009A04BF" w:rsidP="009A04BF">
      <w:pPr>
        <w:jc w:val="center"/>
        <w:outlineLvl w:val="1"/>
        <w:rPr>
          <w:kern w:val="36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9A04BF">
          <w:rPr>
            <w:kern w:val="36"/>
            <w:sz w:val="28"/>
            <w:szCs w:val="28"/>
          </w:rPr>
          <w:t>2015 г</w:t>
        </w:r>
      </w:smartTag>
      <w:r w:rsidRPr="009A04BF">
        <w:rPr>
          <w:kern w:val="36"/>
          <w:sz w:val="28"/>
          <w:szCs w:val="28"/>
        </w:rPr>
        <w:t>.</w:t>
      </w:r>
    </w:p>
    <w:p w:rsidR="00654B07" w:rsidRDefault="00654B07" w:rsidP="0010565A">
      <w:pPr>
        <w:spacing w:line="416" w:lineRule="atLeast"/>
        <w:ind w:left="84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9F60B3" w:rsidRPr="009F60B3" w:rsidRDefault="009F60B3" w:rsidP="0010565A">
      <w:pPr>
        <w:spacing w:line="416" w:lineRule="atLeast"/>
        <w:ind w:left="84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047913" w:rsidRPr="0010565A" w:rsidRDefault="0010565A" w:rsidP="0010565A">
      <w:pPr>
        <w:spacing w:line="416" w:lineRule="atLeast"/>
        <w:ind w:left="840"/>
        <w:jc w:val="both"/>
        <w:textAlignment w:val="baseline"/>
        <w:rPr>
          <w:sz w:val="28"/>
          <w:szCs w:val="28"/>
        </w:rPr>
      </w:pPr>
      <w:r w:rsidRPr="0010565A">
        <w:rPr>
          <w:rStyle w:val="a3"/>
          <w:sz w:val="28"/>
          <w:szCs w:val="28"/>
          <w:bdr w:val="none" w:sz="0" w:space="0" w:color="auto" w:frame="1"/>
        </w:rPr>
        <w:lastRenderedPageBreak/>
        <w:t>1.</w:t>
      </w:r>
      <w:r w:rsidR="00047913" w:rsidRPr="0010565A">
        <w:rPr>
          <w:rStyle w:val="a3"/>
          <w:sz w:val="28"/>
          <w:szCs w:val="28"/>
          <w:bdr w:val="none" w:sz="0" w:space="0" w:color="auto" w:frame="1"/>
        </w:rPr>
        <w:t>Общие положения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rStyle w:val="a3"/>
          <w:color w:val="373737"/>
          <w:sz w:val="28"/>
          <w:szCs w:val="28"/>
          <w:bdr w:val="none" w:sz="0" w:space="0" w:color="auto" w:frame="1"/>
        </w:rPr>
        <w:t> </w:t>
      </w:r>
      <w:r w:rsidRPr="009A04BF">
        <w:rPr>
          <w:sz w:val="28"/>
          <w:szCs w:val="28"/>
        </w:rPr>
        <w:t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образовательного стандарта дошко</w:t>
      </w:r>
      <w:r w:rsidR="009A04BF">
        <w:rPr>
          <w:sz w:val="28"/>
          <w:szCs w:val="28"/>
        </w:rPr>
        <w:t>льного образования МДОАУ детского сада № 2.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1.2. Рабочая группа по введению федерального государственного образовательного стандарта дошкольного образования (далее – рабочая группа) создается по внедрению ФГОС в дошкольном образовательном учреждении для рассмотрения вопросов: «Создание организационных условий внедрения ФГОС ДО», «Организационно-правовое обеспечение внедрения ФГОС ДО», «Методическое обеспечение внедрения ФГОС ДО», «Мониторинговое сопровождение внедрения ФГОС ДО», «Кадровые условия внедрения ФГОС ДО», «Финансовые и материально-технические условия внедрения ФГОС ДО», «Информационное обеспечение внедрения ФГОС ДО»</w:t>
      </w:r>
      <w:r w:rsidR="0027706E">
        <w:rPr>
          <w:sz w:val="28"/>
          <w:szCs w:val="28"/>
        </w:rPr>
        <w:t>, «Разработка основной образовательной программы ДОУ», «Разработка рабочих программ педагогов».</w:t>
      </w:r>
    </w:p>
    <w:p w:rsidR="00047913" w:rsidRPr="009A04BF" w:rsidRDefault="0010565A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10565A">
        <w:rPr>
          <w:sz w:val="28"/>
          <w:szCs w:val="28"/>
        </w:rPr>
        <w:t>3</w:t>
      </w:r>
      <w:r w:rsidR="00047913" w:rsidRPr="009A04BF">
        <w:rPr>
          <w:sz w:val="28"/>
          <w:szCs w:val="28"/>
        </w:rPr>
        <w:t>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047913" w:rsidRPr="009A04BF" w:rsidRDefault="0010565A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10565A">
        <w:rPr>
          <w:sz w:val="28"/>
          <w:szCs w:val="28"/>
        </w:rPr>
        <w:t>4</w:t>
      </w:r>
      <w:r w:rsidR="00047913" w:rsidRPr="009A04BF">
        <w:rPr>
          <w:sz w:val="28"/>
          <w:szCs w:val="28"/>
        </w:rPr>
        <w:t>.Состав Рабочей группы определяется приказом заведующего ДОУ из числа представителей педагогического коллектива. Возглавляет Рабочую группу председатель.</w:t>
      </w:r>
    </w:p>
    <w:p w:rsidR="00047913" w:rsidRPr="009A04BF" w:rsidRDefault="00047913" w:rsidP="009A04BF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rStyle w:val="a3"/>
          <w:sz w:val="28"/>
          <w:szCs w:val="28"/>
          <w:bdr w:val="none" w:sz="0" w:space="0" w:color="auto" w:frame="1"/>
        </w:rPr>
        <w:t>                2. Задачи Рабочей группы</w:t>
      </w:r>
      <w:r w:rsidRPr="009A04BF">
        <w:rPr>
          <w:sz w:val="28"/>
          <w:szCs w:val="28"/>
        </w:rPr>
        <w:t>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 2.1.Основными задачами Рабочей группы являются: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информационная, научно-методическая, консультационная поддержка разработки и реализации комплексных и единичных проектов введения ФГОС дошкольного образования;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утверждение плана - графика реализации введения ФГОС дошкольного образования;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разработка основной образовательной программы ДОУ в соответствии с требованиями ФГОС;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представление информации о результатах введения ФГОС дошкольного образования.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 </w:t>
      </w:r>
      <w:r w:rsidRPr="009A04BF">
        <w:rPr>
          <w:rStyle w:val="a3"/>
          <w:sz w:val="28"/>
          <w:szCs w:val="28"/>
          <w:bdr w:val="none" w:sz="0" w:space="0" w:color="auto" w:frame="1"/>
        </w:rPr>
        <w:t>               3. Функции Рабочей группы.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rStyle w:val="a3"/>
          <w:sz w:val="28"/>
          <w:szCs w:val="28"/>
          <w:bdr w:val="none" w:sz="0" w:space="0" w:color="auto" w:frame="1"/>
        </w:rPr>
        <w:t> </w:t>
      </w:r>
      <w:r w:rsidRPr="009A04BF">
        <w:rPr>
          <w:sz w:val="28"/>
          <w:szCs w:val="28"/>
        </w:rPr>
        <w:t>3.1.Рабочая группа в целях выполнения возложенных на нее задач: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lastRenderedPageBreak/>
        <w:t>- формирует перечень критериев экспертной оценки результатов деятельности педагогов по введению ФГОС дошкольного образования;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изучает опыт введения ФГОС дошкольного образования других образовательных учреждений;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обеспечивает необходимые условия для реализации проектных технологий при введении ФГОС дошкольного образования в ДОУ;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принимает участие в разрешении конфликтов при введении ФГОС;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периодически информирует педагогический совет о ходе и результатах введения ФГОС дошкольного образования в ДОУ;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rStyle w:val="a3"/>
          <w:sz w:val="28"/>
          <w:szCs w:val="28"/>
          <w:bdr w:val="none" w:sz="0" w:space="0" w:color="auto" w:frame="1"/>
        </w:rPr>
        <w:t>             4. Порядок работы Рабочей группы</w:t>
      </w:r>
      <w:r w:rsidRPr="009A04BF">
        <w:rPr>
          <w:sz w:val="28"/>
          <w:szCs w:val="28"/>
        </w:rPr>
        <w:t>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 4.1.Рабочая группа является коллегиальным органом. Общее руководство Рабочей группой осуществляет председатель группы.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4.2.Председатель группы: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открывает и ведет заседания группы;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осуществляет подсчет результатов голосования;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подписывает от имени и по поручению группы запросы, письма;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отчитывается перед Педагогическим Советом о работе группы;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4.3.Из своего состава на первом заседании Рабочая группа избирает секретаря.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rStyle w:val="a3"/>
          <w:sz w:val="28"/>
          <w:szCs w:val="28"/>
          <w:bdr w:val="none" w:sz="0" w:space="0" w:color="auto" w:frame="1"/>
        </w:rPr>
        <w:t xml:space="preserve">              </w:t>
      </w:r>
      <w:r w:rsidRPr="0010565A">
        <w:rPr>
          <w:rStyle w:val="a3"/>
          <w:b w:val="0"/>
          <w:sz w:val="28"/>
          <w:szCs w:val="28"/>
          <w:bdr w:val="none" w:sz="0" w:space="0" w:color="auto" w:frame="1"/>
        </w:rPr>
        <w:t>4.4.</w:t>
      </w:r>
      <w:r w:rsidRPr="009A04BF">
        <w:rPr>
          <w:rStyle w:val="a3"/>
          <w:sz w:val="28"/>
          <w:szCs w:val="28"/>
          <w:bdr w:val="none" w:sz="0" w:space="0" w:color="auto" w:frame="1"/>
        </w:rPr>
        <w:t>Члены Рабочей группы обязаны: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 .- присутствовать на заседаниях;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голосовать по обсуждаемым вопросам;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исполнять поручения, в соответствии с решениями Рабочей группы.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 </w:t>
      </w:r>
      <w:r w:rsidRPr="009A04BF">
        <w:rPr>
          <w:rStyle w:val="a3"/>
          <w:sz w:val="28"/>
          <w:szCs w:val="28"/>
          <w:bdr w:val="none" w:sz="0" w:space="0" w:color="auto" w:frame="1"/>
        </w:rPr>
        <w:t xml:space="preserve">          </w:t>
      </w:r>
      <w:r w:rsidRPr="0010565A">
        <w:rPr>
          <w:rStyle w:val="a3"/>
          <w:b w:val="0"/>
          <w:sz w:val="28"/>
          <w:szCs w:val="28"/>
          <w:bdr w:val="none" w:sz="0" w:space="0" w:color="auto" w:frame="1"/>
        </w:rPr>
        <w:t>4.5.</w:t>
      </w:r>
      <w:r w:rsidRPr="009A04BF">
        <w:rPr>
          <w:rStyle w:val="a3"/>
          <w:sz w:val="28"/>
          <w:szCs w:val="28"/>
          <w:bdr w:val="none" w:sz="0" w:space="0" w:color="auto" w:frame="1"/>
        </w:rPr>
        <w:t>Члены Рабочей группы имеют право:</w:t>
      </w:r>
    </w:p>
    <w:p w:rsidR="00047913" w:rsidRPr="009F60B3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rStyle w:val="a3"/>
          <w:sz w:val="28"/>
          <w:szCs w:val="28"/>
          <w:bdr w:val="none" w:sz="0" w:space="0" w:color="auto" w:frame="1"/>
        </w:rPr>
        <w:t> </w:t>
      </w:r>
      <w:r w:rsidRPr="009A04BF">
        <w:rPr>
          <w:sz w:val="28"/>
          <w:szCs w:val="28"/>
        </w:rPr>
        <w:t>- знакомиться с материалами и документами, поступающими в группу;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в письменном виде высказывать особые мнения;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lastRenderedPageBreak/>
        <w:t>- ставить на голосование предлагаемые ими вопросы. Вопросы, выносимые на голосование, принимаются большинством голосов от численного состава Рабочей группы. 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 </w:t>
      </w:r>
      <w:r w:rsidRPr="009A04BF">
        <w:rPr>
          <w:rStyle w:val="a3"/>
          <w:sz w:val="28"/>
          <w:szCs w:val="28"/>
          <w:bdr w:val="none" w:sz="0" w:space="0" w:color="auto" w:frame="1"/>
        </w:rPr>
        <w:t>         5. Права Рабочей группы.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10565A">
        <w:rPr>
          <w:rStyle w:val="a3"/>
          <w:b w:val="0"/>
          <w:sz w:val="28"/>
          <w:szCs w:val="28"/>
          <w:bdr w:val="none" w:sz="0" w:space="0" w:color="auto" w:frame="1"/>
        </w:rPr>
        <w:t> </w:t>
      </w:r>
      <w:r w:rsidRPr="0010565A">
        <w:rPr>
          <w:b/>
          <w:sz w:val="28"/>
          <w:szCs w:val="28"/>
        </w:rPr>
        <w:t>     </w:t>
      </w:r>
      <w:r w:rsidRPr="0010565A">
        <w:rPr>
          <w:rStyle w:val="a3"/>
          <w:b w:val="0"/>
          <w:sz w:val="28"/>
          <w:szCs w:val="28"/>
          <w:bdr w:val="none" w:sz="0" w:space="0" w:color="auto" w:frame="1"/>
        </w:rPr>
        <w:t>   5.1</w:t>
      </w:r>
      <w:r w:rsidRPr="009A04BF">
        <w:rPr>
          <w:rStyle w:val="a3"/>
          <w:sz w:val="28"/>
          <w:szCs w:val="28"/>
          <w:bdr w:val="none" w:sz="0" w:space="0" w:color="auto" w:frame="1"/>
        </w:rPr>
        <w:t>.Рабочая группа имеет право: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выходить с предложениями к заведующему по вопросам, относящимся к ведению Рабочей группы;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приглашать для принятия участия в работе группы разработчиков проекта;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 </w:t>
      </w:r>
      <w:r w:rsidRPr="009A04BF">
        <w:rPr>
          <w:rStyle w:val="a3"/>
          <w:sz w:val="28"/>
          <w:szCs w:val="28"/>
          <w:bdr w:val="none" w:sz="0" w:space="0" w:color="auto" w:frame="1"/>
        </w:rPr>
        <w:t>       6. Ответственность Рабочей группы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rStyle w:val="a3"/>
          <w:sz w:val="28"/>
          <w:szCs w:val="28"/>
          <w:bdr w:val="none" w:sz="0" w:space="0" w:color="auto" w:frame="1"/>
        </w:rPr>
        <w:t> </w:t>
      </w:r>
      <w:r w:rsidRPr="009A04BF">
        <w:rPr>
          <w:sz w:val="28"/>
          <w:szCs w:val="28"/>
        </w:rPr>
        <w:t>     </w:t>
      </w:r>
      <w:r w:rsidRPr="009A04BF">
        <w:rPr>
          <w:rStyle w:val="apple-converted-space"/>
          <w:sz w:val="28"/>
          <w:szCs w:val="28"/>
        </w:rPr>
        <w:t> </w:t>
      </w:r>
      <w:r w:rsidRPr="0010565A">
        <w:rPr>
          <w:rStyle w:val="a3"/>
          <w:b w:val="0"/>
          <w:sz w:val="28"/>
          <w:szCs w:val="28"/>
          <w:bdr w:val="none" w:sz="0" w:space="0" w:color="auto" w:frame="1"/>
        </w:rPr>
        <w:t>6.1</w:t>
      </w:r>
      <w:r w:rsidRPr="009A04BF">
        <w:rPr>
          <w:rStyle w:val="a3"/>
          <w:sz w:val="28"/>
          <w:szCs w:val="28"/>
          <w:bdr w:val="none" w:sz="0" w:space="0" w:color="auto" w:frame="1"/>
        </w:rPr>
        <w:t>.Рабочая группа несет ответственность: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за объективность и качество экспертизы комплексных и единичных проектов введения ФГОС дошкольного образования в соответствии с разработанными критериями;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за своевременность представления информации Педагогическому совету о результатах введения ФГОС до школьного образования в ДОУ;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за качество и своевременность информационной, консультативной, консалтинговой и научно - методической поддержки реализации единичных проектов введения ФГОС дошкольного образования;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за своевременное выполнение решений Педагогического совета, относящихся к введению ФГОС дошкольного образования в ДОУ, плана - графика реализации комплексных и единичных проектов введения ФГОС дошкольного образования;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- компетентность принимаемых решений.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sz w:val="28"/>
          <w:szCs w:val="28"/>
        </w:rPr>
        <w:t> 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rStyle w:val="a3"/>
          <w:sz w:val="28"/>
          <w:szCs w:val="28"/>
          <w:bdr w:val="none" w:sz="0" w:space="0" w:color="auto" w:frame="1"/>
        </w:rPr>
        <w:t>        7.Срок действия настоящего Положения</w:t>
      </w:r>
    </w:p>
    <w:p w:rsidR="00047913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  <w:rPr>
          <w:sz w:val="28"/>
          <w:szCs w:val="28"/>
        </w:rPr>
      </w:pPr>
      <w:r w:rsidRPr="009A04BF">
        <w:rPr>
          <w:rStyle w:val="a3"/>
          <w:sz w:val="28"/>
          <w:szCs w:val="28"/>
          <w:bdr w:val="none" w:sz="0" w:space="0" w:color="auto" w:frame="1"/>
        </w:rPr>
        <w:t> </w:t>
      </w:r>
      <w:r w:rsidRPr="009A04BF">
        <w:rPr>
          <w:sz w:val="28"/>
          <w:szCs w:val="28"/>
        </w:rPr>
        <w:t>– до внесения соответствующих изменений.</w:t>
      </w:r>
    </w:p>
    <w:p w:rsidR="00174FDD" w:rsidRPr="009A04BF" w:rsidRDefault="00047913" w:rsidP="0010565A">
      <w:pPr>
        <w:pStyle w:val="a4"/>
        <w:shd w:val="clear" w:color="auto" w:fill="FFFFFF"/>
        <w:spacing w:before="0" w:beforeAutospacing="0" w:after="0" w:afterAutospacing="0" w:line="416" w:lineRule="atLeast"/>
        <w:jc w:val="both"/>
        <w:textAlignment w:val="baseline"/>
      </w:pPr>
      <w:r w:rsidRPr="009A04BF">
        <w:t> </w:t>
      </w:r>
    </w:p>
    <w:sectPr w:rsidR="00174FDD" w:rsidRPr="009A04BF" w:rsidSect="0010565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C57"/>
    <w:multiLevelType w:val="multilevel"/>
    <w:tmpl w:val="AC00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556E42"/>
    <w:rsid w:val="00047913"/>
    <w:rsid w:val="0010565A"/>
    <w:rsid w:val="00174FDD"/>
    <w:rsid w:val="0027706E"/>
    <w:rsid w:val="0042665B"/>
    <w:rsid w:val="00556E42"/>
    <w:rsid w:val="00654B07"/>
    <w:rsid w:val="00775A74"/>
    <w:rsid w:val="009A04BF"/>
    <w:rsid w:val="009D2347"/>
    <w:rsid w:val="009F60B3"/>
    <w:rsid w:val="00B35245"/>
    <w:rsid w:val="00BC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A74"/>
    <w:rPr>
      <w:sz w:val="24"/>
      <w:szCs w:val="24"/>
    </w:rPr>
  </w:style>
  <w:style w:type="paragraph" w:styleId="1">
    <w:name w:val="heading 1"/>
    <w:basedOn w:val="a"/>
    <w:qFormat/>
    <w:rsid w:val="00556E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7913"/>
    <w:rPr>
      <w:b/>
      <w:bCs/>
    </w:rPr>
  </w:style>
  <w:style w:type="paragraph" w:styleId="a4">
    <w:name w:val="Normal (Web)"/>
    <w:basedOn w:val="a"/>
    <w:rsid w:val="000479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группе по введению ФГОС дошкольного образования</vt:lpstr>
    </vt:vector>
  </TitlesOfParts>
  <Company>MoBIL GROUP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группе по введению ФГОС дошкольного образования</dc:title>
  <dc:creator>alina</dc:creator>
  <cp:lastModifiedBy>Наталья</cp:lastModifiedBy>
  <cp:revision>2</cp:revision>
  <cp:lastPrinted>2016-04-24T17:12:00Z</cp:lastPrinted>
  <dcterms:created xsi:type="dcterms:W3CDTF">2017-04-07T12:31:00Z</dcterms:created>
  <dcterms:modified xsi:type="dcterms:W3CDTF">2017-04-07T12:31:00Z</dcterms:modified>
</cp:coreProperties>
</file>